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eastAsiaTheme="minorEastAsia"/>
          <w:lang w:eastAsia="zh-CN"/>
        </w:rPr>
      </w:pPr>
      <w:r>
        <w:rPr>
          <w:rFonts w:hint="eastAsia"/>
          <w:lang w:eastAsia="zh-CN"/>
        </w:rPr>
        <w:t>教学工作经验</w:t>
      </w:r>
      <w:r>
        <w:rPr>
          <w:rFonts w:hint="eastAsia"/>
        </w:rPr>
        <w:t>总结</w:t>
      </w:r>
      <w:r>
        <w:rPr>
          <w:rFonts w:hint="eastAsia"/>
          <w:lang w:eastAsia="zh-CN"/>
        </w:rPr>
        <w:t>及计划</w:t>
      </w:r>
      <w:bookmarkStart w:id="0" w:name="_GoBack"/>
      <w:bookmarkEnd w:id="0"/>
    </w:p>
    <w:p>
      <w:pPr>
        <w:ind w:firstLine="420" w:firstLineChars="200"/>
        <w:rPr>
          <w:rFonts w:hint="eastAsia"/>
        </w:rPr>
      </w:pPr>
      <w:r>
        <w:rPr>
          <w:rFonts w:hint="eastAsia"/>
        </w:rPr>
        <w:t>妇产科教研室本</w:t>
      </w:r>
      <w:r>
        <w:rPr>
          <w:rFonts w:hint="eastAsia"/>
          <w:lang w:val="en-US" w:eastAsia="zh-CN"/>
        </w:rPr>
        <w:t>学期</w:t>
      </w:r>
      <w:r>
        <w:rPr>
          <w:rFonts w:hint="eastAsia"/>
        </w:rPr>
        <w:t>在学校及科教各级领导带领及指导下，根据部门年初的工作计划，一直承担着</w:t>
      </w:r>
      <w:r>
        <w:rPr>
          <w:rFonts w:hint="eastAsia"/>
          <w:lang w:val="en-US" w:eastAsia="zh-CN"/>
        </w:rPr>
        <w:t>中医妇科学、妇产科学等</w:t>
      </w:r>
      <w:r>
        <w:rPr>
          <w:rFonts w:hint="eastAsia"/>
        </w:rPr>
        <w:t>课程的教学任务，围绕这些课程建设与规划纲要，</w:t>
      </w:r>
      <w:r>
        <w:rPr>
          <w:rFonts w:hint="eastAsia"/>
          <w:lang w:val="en-US" w:eastAsia="zh-CN"/>
        </w:rPr>
        <w:t>努力</w:t>
      </w:r>
      <w:r>
        <w:rPr>
          <w:rFonts w:hint="eastAsia"/>
        </w:rPr>
        <w:t>完成本学年的工作任务，为了更好的</w:t>
      </w:r>
      <w:r>
        <w:rPr>
          <w:rFonts w:hint="eastAsia"/>
          <w:lang w:val="en-US" w:eastAsia="zh-CN"/>
        </w:rPr>
        <w:t>总结经验及安排未来工作</w:t>
      </w:r>
      <w:r>
        <w:rPr>
          <w:rFonts w:hint="eastAsia"/>
        </w:rPr>
        <w:t>，现从以下几个方面加以总结。</w:t>
      </w:r>
    </w:p>
    <w:p>
      <w:pPr>
        <w:rPr>
          <w:rFonts w:hint="eastAsia"/>
        </w:rPr>
      </w:pPr>
    </w:p>
    <w:p>
      <w:pPr>
        <w:spacing w:line="240" w:lineRule="auto"/>
        <w:rPr>
          <w:rFonts w:hint="eastAsia"/>
        </w:rPr>
      </w:pPr>
      <w:r>
        <w:rPr>
          <w:rFonts w:hint="eastAsia"/>
        </w:rPr>
        <w:t>一、整理完善了教研室的立项材料</w:t>
      </w:r>
    </w:p>
    <w:p>
      <w:pPr>
        <w:spacing w:line="240" w:lineRule="auto"/>
        <w:rPr>
          <w:rFonts w:hint="eastAsia"/>
        </w:rPr>
      </w:pPr>
      <w:r>
        <w:rPr>
          <w:rFonts w:hint="eastAsia"/>
        </w:rPr>
        <w:t xml:space="preserve">   中医妇科学是广西中医药大学一流课程建设学科，为了争取立项，本教研室</w:t>
      </w:r>
      <w:r>
        <w:rPr>
          <w:rFonts w:hint="eastAsia"/>
          <w:lang w:val="en-US" w:eastAsia="zh-CN"/>
        </w:rPr>
        <w:t>完善了详实的立项</w:t>
      </w:r>
      <w:r>
        <w:rPr>
          <w:rFonts w:hint="eastAsia"/>
        </w:rPr>
        <w:t>材料</w:t>
      </w:r>
      <w:r>
        <w:rPr>
          <w:rFonts w:hint="eastAsia"/>
          <w:lang w:eastAsia="zh-CN"/>
        </w:rPr>
        <w:t>，</w:t>
      </w:r>
      <w:r>
        <w:rPr>
          <w:rFonts w:hint="eastAsia"/>
          <w:lang w:val="en-US" w:eastAsia="zh-CN"/>
        </w:rPr>
        <w:t>来迎接学校的检查</w:t>
      </w:r>
      <w:r>
        <w:rPr>
          <w:rFonts w:hint="eastAsia"/>
        </w:rPr>
        <w:t>工作，我教研室的老师们付出了大量的辛劳，最终圆满地完成了任务，获得了</w:t>
      </w:r>
      <w:r>
        <w:rPr>
          <w:rFonts w:hint="eastAsia"/>
          <w:lang w:val="en-US" w:eastAsia="zh-CN"/>
        </w:rPr>
        <w:t>学校</w:t>
      </w:r>
      <w:r>
        <w:rPr>
          <w:rFonts w:hint="eastAsia"/>
        </w:rPr>
        <w:t>领导的</w:t>
      </w:r>
      <w:r>
        <w:rPr>
          <w:rFonts w:hint="eastAsia"/>
          <w:lang w:val="en-US" w:eastAsia="zh-CN"/>
        </w:rPr>
        <w:t>一致</w:t>
      </w:r>
      <w:r>
        <w:rPr>
          <w:rFonts w:hint="eastAsia"/>
        </w:rPr>
        <w:t>好评。</w:t>
      </w:r>
    </w:p>
    <w:p>
      <w:pPr>
        <w:spacing w:line="240" w:lineRule="auto"/>
        <w:rPr>
          <w:rFonts w:hint="eastAsia"/>
          <w:lang w:val="en-US" w:eastAsia="zh-CN"/>
        </w:rPr>
      </w:pPr>
      <w:r>
        <w:rPr>
          <w:rFonts w:hint="eastAsia"/>
          <w:lang w:val="en-US" w:eastAsia="zh-CN"/>
        </w:rPr>
        <w:t>二、日常理论教学工作</w:t>
      </w:r>
    </w:p>
    <w:p>
      <w:pPr>
        <w:spacing w:line="240" w:lineRule="auto"/>
        <w:rPr>
          <w:rFonts w:hint="default"/>
          <w:lang w:val="en-US" w:eastAsia="zh-CN"/>
        </w:rPr>
      </w:pPr>
      <w:r>
        <w:rPr>
          <w:rFonts w:hint="eastAsia"/>
          <w:lang w:val="en-US" w:eastAsia="zh-CN"/>
        </w:rPr>
        <w:t xml:space="preserve">   妇产科教研室一直承担着《中西医妇产科学》、《中医妇科学》、《妇产科学》课程的教学任务，授课对象涵盖中医学、中医对外方向、国教院传统中医、中医桂派杏林师承等多个专业。本学期的授课年级专业为2017级的学生。该课程是中医学专业的必修的专业基础课，是一门理论和临床紧密结合的专业课程。</w:t>
      </w:r>
    </w:p>
    <w:p>
      <w:pPr>
        <w:spacing w:line="240" w:lineRule="auto"/>
        <w:rPr>
          <w:rFonts w:hint="eastAsia"/>
          <w:lang w:val="en-US" w:eastAsia="zh-CN"/>
        </w:rPr>
      </w:pPr>
      <w:r>
        <w:rPr>
          <w:rFonts w:hint="eastAsia"/>
          <w:lang w:val="en-US" w:eastAsia="zh-CN"/>
        </w:rPr>
        <w:t xml:space="preserve">1.教学任务方面  </w:t>
      </w:r>
    </w:p>
    <w:p>
      <w:pPr>
        <w:spacing w:line="240" w:lineRule="auto"/>
        <w:ind w:firstLine="420" w:firstLineChars="200"/>
        <w:rPr>
          <w:rFonts w:hint="eastAsia"/>
          <w:lang w:val="en-US" w:eastAsia="zh-CN"/>
        </w:rPr>
      </w:pPr>
      <w:r>
        <w:rPr>
          <w:rFonts w:hint="eastAsia"/>
          <w:lang w:val="en-US" w:eastAsia="zh-CN"/>
        </w:rPr>
        <w:t>本学期，我们根据学校下达的教学任务，严谨且合理的制定了《中医妇科学》、《妇产科学》、《中西医妇产科学》的授课计划、教学进度表及各门课程的教学设计等材料,并随时督查授课计划的执行情况,定期组织教研室的教师一起探讨如何提高教学质量，提升学生听课的积极性，增强学生的临床意识思维水平，锻炼学生的临床操作动手能力。</w:t>
      </w:r>
    </w:p>
    <w:p>
      <w:pPr>
        <w:numPr>
          <w:ilvl w:val="0"/>
          <w:numId w:val="0"/>
        </w:numPr>
        <w:spacing w:line="240" w:lineRule="auto"/>
        <w:rPr>
          <w:rFonts w:hint="eastAsia"/>
          <w:lang w:val="en-US" w:eastAsia="zh-CN"/>
        </w:rPr>
      </w:pPr>
      <w:r>
        <w:rPr>
          <w:rFonts w:hint="eastAsia"/>
          <w:lang w:val="en-US" w:eastAsia="zh-CN"/>
        </w:rPr>
        <w:t>2.考试评价方面</w:t>
      </w:r>
    </w:p>
    <w:p>
      <w:pPr>
        <w:numPr>
          <w:ilvl w:val="0"/>
          <w:numId w:val="0"/>
        </w:numPr>
        <w:ind w:firstLine="420" w:firstLineChars="200"/>
        <w:rPr>
          <w:rFonts w:hint="eastAsia"/>
          <w:lang w:val="en-US" w:eastAsia="zh-CN"/>
        </w:rPr>
      </w:pPr>
      <w:r>
        <w:rPr>
          <w:rFonts w:hint="eastAsia"/>
        </w:rPr>
        <w:t>期末严格根据考试大纲命题，课程负责人在规定时间出a、b两套试卷，并附有标准答案和评分细则</w:t>
      </w:r>
      <w:r>
        <w:rPr>
          <w:rFonts w:hint="eastAsia"/>
          <w:lang w:eastAsia="zh-CN"/>
        </w:rPr>
        <w:t>；</w:t>
      </w:r>
      <w:r>
        <w:rPr>
          <w:rFonts w:hint="eastAsia"/>
          <w:lang w:val="en-US" w:eastAsia="zh-CN"/>
        </w:rPr>
        <w:t>并且正在</w:t>
      </w:r>
      <w:r>
        <w:rPr>
          <w:rFonts w:hint="eastAsia"/>
        </w:rPr>
        <w:t>逐步建立</w:t>
      </w:r>
      <w:r>
        <w:rPr>
          <w:rFonts w:hint="eastAsia"/>
          <w:lang w:val="en-US" w:eastAsia="zh-CN"/>
        </w:rPr>
        <w:t>妇产科相关</w:t>
      </w:r>
      <w:r>
        <w:rPr>
          <w:rFonts w:hint="eastAsia"/>
        </w:rPr>
        <w:t>课程的试题库。顺利完成期末试卷的阅卷、</w:t>
      </w:r>
      <w:r>
        <w:rPr>
          <w:rFonts w:hint="eastAsia"/>
          <w:lang w:val="en-US" w:eastAsia="zh-CN"/>
        </w:rPr>
        <w:t>补考、</w:t>
      </w:r>
      <w:r>
        <w:rPr>
          <w:rFonts w:hint="eastAsia"/>
        </w:rPr>
        <w:t>试卷分析等工作。组织教研室各位老师共同完成试题库初期题库试题的完成。</w:t>
      </w:r>
      <w:r>
        <w:rPr>
          <w:rFonts w:hint="eastAsia"/>
          <w:lang w:val="en-US" w:eastAsia="zh-CN"/>
        </w:rPr>
        <w:t>以医学临床为导向，试题贴近临床，以引导学生的临床思维训练；同时学生的考评增加临床见习能力方面的比例，逐步完善考试评价机制。</w:t>
      </w:r>
    </w:p>
    <w:p>
      <w:pPr>
        <w:numPr>
          <w:ilvl w:val="0"/>
          <w:numId w:val="0"/>
        </w:numPr>
        <w:ind w:leftChars="0"/>
        <w:rPr>
          <w:rFonts w:hint="eastAsia"/>
          <w:lang w:val="en-US" w:eastAsia="zh-CN"/>
        </w:rPr>
      </w:pPr>
      <w:r>
        <w:rPr>
          <w:rFonts w:hint="eastAsia"/>
          <w:lang w:val="en-US" w:eastAsia="zh-CN"/>
        </w:rPr>
        <w:t>3.教师授课方面</w:t>
      </w:r>
    </w:p>
    <w:p>
      <w:pPr>
        <w:numPr>
          <w:ilvl w:val="0"/>
          <w:numId w:val="0"/>
        </w:numPr>
        <w:ind w:leftChars="0" w:firstLine="420" w:firstLineChars="200"/>
        <w:rPr>
          <w:rFonts w:hint="eastAsia"/>
        </w:rPr>
      </w:pPr>
      <w:r>
        <w:rPr>
          <w:rFonts w:hint="eastAsia"/>
          <w:lang w:val="en-US" w:eastAsia="zh-CN"/>
        </w:rPr>
        <w:t>妇产科的相关教学</w:t>
      </w:r>
      <w:r>
        <w:rPr>
          <w:rFonts w:hint="eastAsia"/>
        </w:rPr>
        <w:t>任务均由</w:t>
      </w:r>
      <w:r>
        <w:rPr>
          <w:rFonts w:hint="eastAsia"/>
          <w:lang w:val="en-US" w:eastAsia="zh-CN"/>
        </w:rPr>
        <w:t>教研室的优秀教师</w:t>
      </w:r>
      <w:r>
        <w:rPr>
          <w:rFonts w:hint="eastAsia"/>
        </w:rPr>
        <w:t>担任。在教学过程中，本教研室教师面临着教学、临床、科研三方面的工作，</w:t>
      </w:r>
      <w:r>
        <w:rPr>
          <w:rFonts w:hint="eastAsia"/>
          <w:lang w:val="en-US" w:eastAsia="zh-CN"/>
        </w:rPr>
        <w:t>在教学的同时，也在医院科室工作，临床经验同样丰富。</w:t>
      </w:r>
      <w:r>
        <w:rPr>
          <w:rFonts w:hint="eastAsia"/>
        </w:rPr>
        <w:t>有效地将理论课与临床实践有机结合，使学生较好地掌握了本学科的理论知识，为今后的临床打下较好的基础。</w:t>
      </w:r>
    </w:p>
    <w:p>
      <w:pPr>
        <w:rPr>
          <w:rFonts w:hint="eastAsia"/>
        </w:rPr>
      </w:pPr>
      <w:r>
        <w:rPr>
          <w:rFonts w:hint="eastAsia"/>
        </w:rPr>
        <w:t>三、临床见习和实习教学工作</w:t>
      </w:r>
    </w:p>
    <w:p>
      <w:pPr>
        <w:ind w:firstLine="420" w:firstLineChars="200"/>
        <w:rPr>
          <w:rFonts w:hint="eastAsia"/>
        </w:rPr>
      </w:pPr>
      <w:r>
        <w:rPr>
          <w:rFonts w:hint="eastAsia"/>
        </w:rPr>
        <w:t>本学期我教研室进一步加强临床见习教学和实习生的临床教学工作，选派有临床</w:t>
      </w:r>
      <w:r>
        <w:rPr>
          <w:rFonts w:hint="eastAsia"/>
          <w:lang w:val="en-US" w:eastAsia="zh-CN"/>
        </w:rPr>
        <w:t>经验丰富的</w:t>
      </w:r>
      <w:r>
        <w:rPr>
          <w:rFonts w:hint="eastAsia"/>
        </w:rPr>
        <w:t>教师进行</w:t>
      </w:r>
      <w:r>
        <w:rPr>
          <w:rFonts w:hint="eastAsia"/>
          <w:lang w:val="en-US" w:eastAsia="zh-CN"/>
        </w:rPr>
        <w:t>见习及实习带教</w:t>
      </w:r>
      <w:r>
        <w:rPr>
          <w:rFonts w:hint="eastAsia"/>
        </w:rPr>
        <w:t>，坚持</w:t>
      </w:r>
      <w:r>
        <w:rPr>
          <w:rFonts w:hint="eastAsia"/>
          <w:lang w:val="en-US" w:eastAsia="zh-CN"/>
        </w:rPr>
        <w:t>每周</w:t>
      </w:r>
      <w:r>
        <w:rPr>
          <w:rFonts w:hint="eastAsia"/>
        </w:rPr>
        <w:t>进行教学查房和科内小讲课</w:t>
      </w:r>
      <w:r>
        <w:rPr>
          <w:rFonts w:hint="eastAsia"/>
          <w:lang w:eastAsia="zh-CN"/>
        </w:rPr>
        <w:t>，</w:t>
      </w:r>
      <w:r>
        <w:rPr>
          <w:rFonts w:hint="eastAsia"/>
        </w:rPr>
        <w:t>每</w:t>
      </w:r>
      <w:r>
        <w:rPr>
          <w:rFonts w:hint="eastAsia"/>
          <w:lang w:val="en-US" w:eastAsia="zh-CN"/>
        </w:rPr>
        <w:t>2周</w:t>
      </w:r>
      <w:r>
        <w:rPr>
          <w:rFonts w:hint="eastAsia"/>
        </w:rPr>
        <w:t>进行教学病例讨论</w:t>
      </w:r>
      <w:r>
        <w:rPr>
          <w:rFonts w:hint="eastAsia"/>
          <w:lang w:eastAsia="zh-CN"/>
        </w:rPr>
        <w:t>。</w:t>
      </w:r>
      <w:r>
        <w:rPr>
          <w:rFonts w:hint="eastAsia"/>
          <w:lang w:val="en-US" w:eastAsia="zh-CN"/>
        </w:rPr>
        <w:t>继续推进师带徒的临床带教模式，深入病房，</w:t>
      </w:r>
      <w:r>
        <w:rPr>
          <w:rFonts w:hint="eastAsia"/>
        </w:rPr>
        <w:t>充分发挥学生们学习的主观能动性，</w:t>
      </w:r>
      <w:r>
        <w:rPr>
          <w:rFonts w:hint="eastAsia"/>
          <w:lang w:val="en-US" w:eastAsia="zh-CN"/>
        </w:rPr>
        <w:t>将</w:t>
      </w:r>
      <w:r>
        <w:rPr>
          <w:rFonts w:hint="eastAsia"/>
        </w:rPr>
        <w:t>学生们课堂上所学的理论知识</w:t>
      </w:r>
      <w:r>
        <w:rPr>
          <w:rFonts w:hint="eastAsia"/>
          <w:lang w:val="en-US" w:eastAsia="zh-CN"/>
        </w:rPr>
        <w:t>更好的与</w:t>
      </w:r>
      <w:r>
        <w:rPr>
          <w:rFonts w:hint="eastAsia"/>
        </w:rPr>
        <w:t>实际相结合。认真执行实习生出科</w:t>
      </w:r>
      <w:r>
        <w:rPr>
          <w:rFonts w:hint="eastAsia"/>
          <w:lang w:val="en-US" w:eastAsia="zh-CN"/>
        </w:rPr>
        <w:t>考核</w:t>
      </w:r>
      <w:r>
        <w:rPr>
          <w:rFonts w:hint="eastAsia"/>
        </w:rPr>
        <w:t>制度，</w:t>
      </w:r>
      <w:r>
        <w:rPr>
          <w:rFonts w:hint="eastAsia"/>
          <w:lang w:val="en-US" w:eastAsia="zh-CN"/>
        </w:rPr>
        <w:t>进一步</w:t>
      </w:r>
      <w:r>
        <w:rPr>
          <w:rFonts w:hint="eastAsia"/>
        </w:rPr>
        <w:t>完善了妇科实习生教学管理</w:t>
      </w:r>
      <w:r>
        <w:rPr>
          <w:rFonts w:hint="eastAsia"/>
          <w:lang w:val="en-US" w:eastAsia="zh-CN"/>
        </w:rPr>
        <w:t>制度</w:t>
      </w:r>
      <w:r>
        <w:rPr>
          <w:rFonts w:hint="eastAsia"/>
        </w:rPr>
        <w:t>。</w:t>
      </w:r>
    </w:p>
    <w:p>
      <w:pPr>
        <w:rPr>
          <w:rFonts w:hint="eastAsia"/>
        </w:rPr>
      </w:pPr>
      <w:r>
        <w:rPr>
          <w:rFonts w:hint="eastAsia"/>
          <w:lang w:val="en-US" w:eastAsia="zh-CN"/>
        </w:rPr>
        <w:t>四</w:t>
      </w:r>
      <w:r>
        <w:rPr>
          <w:rFonts w:hint="eastAsia"/>
        </w:rPr>
        <w:t>、科研工作</w:t>
      </w:r>
    </w:p>
    <w:p>
      <w:pPr>
        <w:ind w:firstLine="420" w:firstLineChars="200"/>
        <w:rPr>
          <w:rFonts w:hint="eastAsia"/>
        </w:rPr>
      </w:pPr>
      <w:r>
        <w:rPr>
          <w:rFonts w:hint="eastAsia"/>
          <w:lang w:val="en-US" w:eastAsia="zh-CN"/>
        </w:rPr>
        <w:t>妇产科教研室</w:t>
      </w:r>
      <w:r>
        <w:rPr>
          <w:rFonts w:hint="eastAsia"/>
        </w:rPr>
        <w:t>积极参加科研工作，申报了多项科研项目及教改课题</w:t>
      </w:r>
      <w:r>
        <w:rPr>
          <w:rFonts w:hint="eastAsia"/>
          <w:lang w:eastAsia="zh-CN"/>
        </w:rPr>
        <w:t>，</w:t>
      </w:r>
      <w:r>
        <w:rPr>
          <w:rFonts w:hint="eastAsia"/>
          <w:lang w:val="en-US" w:eastAsia="zh-CN"/>
        </w:rPr>
        <w:t>继续积极继承国医大师班秀文教授及全国名老中医陈慧侬教授学术思想，</w:t>
      </w:r>
      <w:r>
        <w:rPr>
          <w:rFonts w:hint="eastAsia"/>
        </w:rPr>
        <w:t>努力以科研带动临床和教学，</w:t>
      </w:r>
      <w:r>
        <w:rPr>
          <w:rFonts w:hint="eastAsia"/>
          <w:lang w:val="en-US" w:eastAsia="zh-CN"/>
        </w:rPr>
        <w:t>并且</w:t>
      </w:r>
      <w:r>
        <w:rPr>
          <w:rFonts w:hint="eastAsia"/>
        </w:rPr>
        <w:t>积极申报了《中医妇科学》校级一流课程的立项项目。</w:t>
      </w:r>
    </w:p>
    <w:p>
      <w:pPr>
        <w:ind w:firstLine="420" w:firstLineChars="200"/>
        <w:rPr>
          <w:rFonts w:hint="eastAsia"/>
        </w:rPr>
      </w:pPr>
    </w:p>
    <w:p>
      <w:pPr>
        <w:rPr>
          <w:rFonts w:hint="eastAsia"/>
          <w:b/>
          <w:bCs/>
        </w:rPr>
      </w:pPr>
      <w:r>
        <w:rPr>
          <w:rFonts w:hint="eastAsia"/>
          <w:b/>
          <w:bCs/>
        </w:rPr>
        <w:t>结合上学期工作情况，对于新学期的工作计划如下：</w:t>
      </w:r>
    </w:p>
    <w:p>
      <w:pPr>
        <w:rPr>
          <w:rFonts w:hint="eastAsia"/>
        </w:rPr>
      </w:pPr>
      <w:r>
        <w:rPr>
          <w:rFonts w:hint="eastAsia"/>
        </w:rPr>
        <w:t>一、指导思想</w:t>
      </w:r>
    </w:p>
    <w:p>
      <w:pPr>
        <w:ind w:firstLine="420" w:firstLineChars="200"/>
        <w:rPr>
          <w:rFonts w:hint="eastAsia"/>
        </w:rPr>
      </w:pPr>
      <w:r>
        <w:rPr>
          <w:rFonts w:hint="eastAsia"/>
        </w:rPr>
        <w:t>继续认真学习</w:t>
      </w:r>
      <w:r>
        <w:rPr>
          <w:rFonts w:hint="eastAsia"/>
          <w:lang w:val="en-US" w:eastAsia="zh-CN"/>
        </w:rPr>
        <w:t>中医妇科学</w:t>
      </w:r>
      <w:r>
        <w:rPr>
          <w:rFonts w:hint="eastAsia"/>
        </w:rPr>
        <w:t>课程标准，突出有效主题</w:t>
      </w:r>
      <w:r>
        <w:rPr>
          <w:rFonts w:hint="eastAsia"/>
          <w:lang w:eastAsia="zh-CN"/>
        </w:rPr>
        <w:t>，</w:t>
      </w:r>
      <w:r>
        <w:rPr>
          <w:rFonts w:hint="eastAsia"/>
        </w:rPr>
        <w:t>围绕教学工作意见，以课程改革为</w:t>
      </w:r>
      <w:r>
        <w:rPr>
          <w:rFonts w:hint="eastAsia"/>
          <w:lang w:val="en-US" w:eastAsia="zh-CN"/>
        </w:rPr>
        <w:t>重点</w:t>
      </w:r>
      <w:r>
        <w:rPr>
          <w:rFonts w:hint="eastAsia"/>
        </w:rPr>
        <w:t>。以课堂教学与</w:t>
      </w:r>
      <w:r>
        <w:rPr>
          <w:rFonts w:hint="eastAsia"/>
          <w:lang w:val="en-US" w:eastAsia="zh-CN"/>
        </w:rPr>
        <w:t>临床</w:t>
      </w:r>
      <w:r>
        <w:rPr>
          <w:rFonts w:hint="eastAsia"/>
        </w:rPr>
        <w:t>研究为</w:t>
      </w:r>
      <w:r>
        <w:rPr>
          <w:rFonts w:hint="eastAsia"/>
          <w:lang w:val="en-US" w:eastAsia="zh-CN"/>
        </w:rPr>
        <w:t>突破口</w:t>
      </w:r>
      <w:r>
        <w:rPr>
          <w:rFonts w:hint="eastAsia"/>
        </w:rPr>
        <w:t>，加大教改力度</w:t>
      </w:r>
      <w:r>
        <w:rPr>
          <w:rFonts w:hint="eastAsia"/>
          <w:lang w:eastAsia="zh-CN"/>
        </w:rPr>
        <w:t>，</w:t>
      </w:r>
      <w:r>
        <w:rPr>
          <w:rFonts w:hint="eastAsia"/>
        </w:rPr>
        <w:t>转变理念，改进方法，</w:t>
      </w:r>
      <w:r>
        <w:rPr>
          <w:rFonts w:hint="eastAsia"/>
          <w:lang w:val="en-US" w:eastAsia="zh-CN"/>
        </w:rPr>
        <w:t>优化教育模式，</w:t>
      </w:r>
      <w:r>
        <w:rPr>
          <w:rFonts w:hint="eastAsia"/>
        </w:rPr>
        <w:t>进一步提高教师的</w:t>
      </w:r>
      <w:r>
        <w:rPr>
          <w:rFonts w:hint="eastAsia"/>
          <w:lang w:val="en-US" w:eastAsia="zh-CN"/>
        </w:rPr>
        <w:t>业务水平</w:t>
      </w:r>
      <w:r>
        <w:rPr>
          <w:rFonts w:hint="eastAsia"/>
        </w:rPr>
        <w:t>和课堂教学的效率，努力促进妇产科教研室教学质量的稳步提高。</w:t>
      </w:r>
    </w:p>
    <w:p>
      <w:pPr>
        <w:rPr>
          <w:rFonts w:hint="eastAsia"/>
        </w:rPr>
      </w:pPr>
      <w:r>
        <w:rPr>
          <w:rFonts w:hint="eastAsia"/>
        </w:rPr>
        <w:t>二、工作目标</w:t>
      </w:r>
    </w:p>
    <w:p>
      <w:pPr>
        <w:ind w:firstLine="420" w:firstLineChars="200"/>
        <w:rPr>
          <w:rFonts w:hint="eastAsia" w:eastAsiaTheme="minorEastAsia"/>
          <w:lang w:eastAsia="zh-CN"/>
        </w:rPr>
      </w:pPr>
      <w:r>
        <w:rPr>
          <w:rFonts w:hint="eastAsia"/>
        </w:rPr>
        <w:t>1、</w:t>
      </w:r>
      <w:r>
        <w:rPr>
          <w:rFonts w:hint="eastAsia"/>
          <w:lang w:val="en-US" w:eastAsia="zh-CN"/>
        </w:rPr>
        <w:t>继续</w:t>
      </w:r>
      <w:r>
        <w:rPr>
          <w:rFonts w:hint="eastAsia"/>
        </w:rPr>
        <w:t>加强政治思想工作，加强教师的党建工作</w:t>
      </w:r>
      <w:r>
        <w:rPr>
          <w:rFonts w:hint="eastAsia"/>
          <w:lang w:eastAsia="zh-CN"/>
        </w:rPr>
        <w:t>，</w:t>
      </w:r>
      <w:r>
        <w:rPr>
          <w:rFonts w:hint="eastAsia"/>
        </w:rPr>
        <w:t>树立正确的世界观、人生观、价值观，坚定为人民服务的信念，忠诚党的教育事业。加强教师职业道德教育，树立坚定的理想信念，加强校园文化建设，注重教师自我教育</w:t>
      </w:r>
      <w:r>
        <w:rPr>
          <w:rFonts w:hint="eastAsia"/>
          <w:lang w:eastAsia="zh-CN"/>
        </w:rPr>
        <w:t>。</w:t>
      </w:r>
    </w:p>
    <w:p>
      <w:pPr>
        <w:ind w:firstLine="420" w:firstLineChars="200"/>
        <w:rPr>
          <w:rFonts w:hint="eastAsia"/>
        </w:rPr>
      </w:pPr>
      <w:r>
        <w:rPr>
          <w:rFonts w:hint="eastAsia"/>
        </w:rPr>
        <w:t>2、继续加大课程建设的改革和创新,努力将中医妇科学等多门课程</w:t>
      </w:r>
      <w:r>
        <w:rPr>
          <w:rFonts w:hint="eastAsia"/>
          <w:lang w:val="en-US" w:eastAsia="zh-CN"/>
        </w:rPr>
        <w:t>提升更高水平</w:t>
      </w:r>
      <w:r>
        <w:rPr>
          <w:rFonts w:hint="eastAsia"/>
        </w:rPr>
        <w:t>。</w:t>
      </w:r>
    </w:p>
    <w:p>
      <w:pPr>
        <w:ind w:firstLine="420" w:firstLineChars="200"/>
        <w:rPr>
          <w:rFonts w:hint="eastAsia"/>
          <w:lang w:val="en-US" w:eastAsia="zh-CN"/>
        </w:rPr>
      </w:pPr>
      <w:r>
        <w:rPr>
          <w:rFonts w:hint="eastAsia"/>
        </w:rPr>
        <w:t>3、</w:t>
      </w:r>
      <w:r>
        <w:rPr>
          <w:rFonts w:hint="eastAsia"/>
          <w:lang w:val="en-US" w:eastAsia="zh-CN"/>
        </w:rPr>
        <w:t>鼓励教师进修学习，提升自身水平及教学能力。</w:t>
      </w:r>
    </w:p>
    <w:p>
      <w:pPr>
        <w:ind w:firstLine="420" w:firstLineChars="200"/>
        <w:rPr>
          <w:rFonts w:hint="eastAsia"/>
        </w:rPr>
      </w:pPr>
      <w:r>
        <w:rPr>
          <w:rFonts w:hint="eastAsia"/>
          <w:lang w:val="en-US" w:eastAsia="zh-CN"/>
        </w:rPr>
        <w:t>4、邀请别科优秀教师讲课，</w:t>
      </w:r>
      <w:r>
        <w:rPr>
          <w:rFonts w:hint="eastAsia"/>
        </w:rPr>
        <w:t>学习新的教育教学理论，改变传统教育思想、教学思路。</w:t>
      </w:r>
    </w:p>
    <w:p>
      <w:pPr>
        <w:ind w:firstLine="420" w:firstLineChars="200"/>
        <w:rPr>
          <w:rFonts w:hint="eastAsia"/>
        </w:rPr>
      </w:pPr>
      <w:r>
        <w:rPr>
          <w:rFonts w:hint="eastAsia"/>
        </w:rPr>
        <w:t>4、</w:t>
      </w:r>
      <w:r>
        <w:rPr>
          <w:rFonts w:hint="eastAsia"/>
          <w:lang w:val="en-US" w:eastAsia="zh-CN"/>
        </w:rPr>
        <w:t>更大力度继承和挖掘国医大师班秀文教授及全国名老中医陈慧侬教授学术思想</w:t>
      </w:r>
      <w:r>
        <w:rPr>
          <w:rFonts w:hint="eastAsia"/>
        </w:rPr>
        <w:t>。</w:t>
      </w:r>
    </w:p>
    <w:p>
      <w:pPr>
        <w:ind w:firstLine="420" w:firstLineChars="200"/>
        <w:rPr>
          <w:rFonts w:hint="eastAsia"/>
        </w:rPr>
      </w:pPr>
      <w:r>
        <w:rPr>
          <w:rFonts w:hint="eastAsia"/>
        </w:rPr>
        <w:t>5、发挥集体智慧，提高集体备课质量，提高课堂教学效率。</w:t>
      </w:r>
      <w:r>
        <w:rPr>
          <w:rFonts w:hint="eastAsia"/>
          <w:lang w:val="en-US" w:eastAsia="zh-CN"/>
        </w:rPr>
        <w:t>定期组织</w:t>
      </w:r>
      <w:r>
        <w:rPr>
          <w:rFonts w:hint="eastAsia"/>
        </w:rPr>
        <w:t>教研室活动</w:t>
      </w:r>
      <w:r>
        <w:rPr>
          <w:rFonts w:hint="eastAsia"/>
          <w:lang w:eastAsia="zh-CN"/>
        </w:rPr>
        <w:t>，</w:t>
      </w:r>
      <w:r>
        <w:rPr>
          <w:rFonts w:hint="eastAsia"/>
        </w:rPr>
        <w:t>交流和探讨教学经验，针对问题共同讨论、并提出解决方法，更好的吸取良好教学经验。</w:t>
      </w:r>
    </w:p>
    <w:p>
      <w:pPr>
        <w:ind w:firstLine="420" w:firstLineChars="200"/>
        <w:rPr>
          <w:rFonts w:hint="eastAsia"/>
        </w:rPr>
      </w:pPr>
      <w:r>
        <w:rPr>
          <w:rFonts w:hint="eastAsia"/>
        </w:rPr>
        <w:t>6、以优秀教研室为目标，继续努力完成学校、医院下发的多项教学任务。</w:t>
      </w:r>
    </w:p>
    <w:p>
      <w:pPr>
        <w:ind w:firstLine="420" w:firstLineChars="200"/>
        <w:rPr>
          <w:rFonts w:hint="eastAsia"/>
        </w:rPr>
      </w:pPr>
      <w:r>
        <w:rPr>
          <w:rFonts w:hint="eastAsia"/>
        </w:rPr>
        <w:t>7、积极组织教师申报科研项目，以进一步的提高教师的教学水平，从而提高教学质量。</w:t>
      </w:r>
    </w:p>
    <w:p>
      <w:pPr>
        <w:ind w:firstLine="420" w:firstLineChars="200"/>
        <w:rPr>
          <w:rFonts w:hint="default" w:eastAsiaTheme="minorEastAsia"/>
          <w:lang w:val="en-US" w:eastAsia="zh-CN"/>
        </w:rPr>
      </w:pPr>
      <w:r>
        <w:rPr>
          <w:rFonts w:hint="eastAsia"/>
        </w:rPr>
        <w:t>8、</w:t>
      </w:r>
      <w:r>
        <w:rPr>
          <w:rFonts w:hint="eastAsia"/>
          <w:lang w:val="en-US" w:eastAsia="zh-CN"/>
        </w:rPr>
        <w:t>进一步改进临床带教模式，加强学生的临床实践技能操作能力。</w:t>
      </w:r>
    </w:p>
    <w:p>
      <w:pPr>
        <w:ind w:firstLine="420" w:firstLineChars="200"/>
        <w:rPr>
          <w:rFonts w:hint="default"/>
          <w:lang w:val="en-US" w:eastAsia="zh-CN"/>
        </w:rPr>
      </w:pPr>
      <w:r>
        <w:rPr>
          <w:rFonts w:hint="eastAsia"/>
          <w:lang w:val="en-US" w:eastAsia="zh-CN"/>
        </w:rPr>
        <w:t>9、争取实现专职教师进行临床见习带教。</w:t>
      </w:r>
    </w:p>
    <w:p>
      <w:pPr>
        <w:ind w:firstLine="420" w:firstLineChars="200"/>
        <w:rPr>
          <w:rFonts w:hint="default" w:eastAsiaTheme="minorEastAsia"/>
          <w:lang w:val="en-US" w:eastAsia="zh-CN"/>
        </w:rPr>
      </w:pPr>
      <w:r>
        <w:rPr>
          <w:rFonts w:hint="eastAsia"/>
          <w:lang w:val="en-US" w:eastAsia="zh-CN"/>
        </w:rPr>
        <w:t>10、继续施行疫情常态化防控，加强对见习生及实习生的管理，发现异常情况及时报告。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E756F"/>
    <w:rsid w:val="0946735F"/>
    <w:rsid w:val="0CDD606F"/>
    <w:rsid w:val="154E756F"/>
    <w:rsid w:val="16E24188"/>
    <w:rsid w:val="34AB39C2"/>
    <w:rsid w:val="4FC45DAA"/>
    <w:rsid w:val="7069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1"/>
    <w:basedOn w:val="2"/>
    <w:next w:val="1"/>
    <w:qFormat/>
    <w:uiPriority w:val="0"/>
    <w:pPr>
      <w:jc w:val="center"/>
    </w:pPr>
    <w:rPr>
      <w:rFonts w:ascii="Times New Roman" w:hAnsi="Times New Roman" w:eastAsia="黑体"/>
      <w:sz w:val="52"/>
    </w:rPr>
  </w:style>
  <w:style w:type="character" w:customStyle="1" w:styleId="7">
    <w:name w:val="标题1"/>
    <w:qFormat/>
    <w:uiPriority w:val="0"/>
    <w:rPr>
      <w:rFonts w:hint="default" w:ascii="Times New Roman" w:hAnsi="Times New Roman" w:eastAsia="黑体" w:cs="Times New Roman"/>
      <w:color w:val="0000FF"/>
      <w:sz w:val="5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2020-10-03T09:50:00Z</dcterms:created>
  <dc:creator>fkzr</dc:creator>
  <cp:lastModifiedBy>Administrator</cp:lastModifiedBy>
  <dcterms:modified xsi:type="dcterms:W3CDTF">2020-10-30T08:53:06Z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