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r>
        <w:rPr>
          <w:rFonts w:hint="eastAsia" w:ascii="宋体" w:hAnsi="宋体"/>
          <w:b/>
          <w:sz w:val="28"/>
          <w:szCs w:val="28"/>
        </w:rPr>
        <w:t>附件3</w:t>
      </w:r>
    </w:p>
    <w:p>
      <w:pPr>
        <w:bidi w:val="0"/>
        <w:rPr>
          <w:rFonts w:hint="eastAsia"/>
        </w:rPr>
      </w:pPr>
      <w:r>
        <w:rPr>
          <w:rFonts w:hint="eastAsia"/>
        </w:rPr>
        <w:t>说明：</w:t>
      </w:r>
    </w:p>
    <w:p>
      <w:pPr>
        <w:bidi w:val="0"/>
        <w:rPr>
          <w:rFonts w:hint="eastAsia"/>
        </w:rPr>
      </w:pPr>
      <w:r>
        <w:rPr>
          <w:rFonts w:hint="eastAsia"/>
        </w:rPr>
        <w:t>1.投标人须根据技术参数及性能配置要求提供一一对应的技术响应偏离表。</w:t>
      </w:r>
    </w:p>
    <w:p>
      <w:pPr>
        <w:bidi w:val="0"/>
        <w:rPr>
          <w:rFonts w:hint="eastAsia"/>
        </w:rPr>
      </w:pPr>
      <w:r>
        <w:rPr>
          <w:rFonts w:hint="eastAsia"/>
        </w:rPr>
        <w:t>2.本章中带★号条款为实质性内容要求，投标时必须满足。</w:t>
      </w:r>
    </w:p>
    <w:p>
      <w:pPr>
        <w:spacing w:line="400" w:lineRule="exact"/>
        <w:rPr>
          <w:rFonts w:hint="eastAsia"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805"/>
        <w:gridCol w:w="1063"/>
        <w:gridCol w:w="1217"/>
        <w:gridCol w:w="4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明秀校区6</w:t>
            </w:r>
            <w:r>
              <w:rPr>
                <w:rFonts w:hint="eastAsia" w:ascii="宋体" w:hAnsi="宋体" w:cs="宋体"/>
                <w:kern w:val="0"/>
                <w:szCs w:val="21"/>
                <w:lang w:eastAsia="zh-CN"/>
              </w:rPr>
              <w:t>、</w:t>
            </w:r>
            <w:r>
              <w:rPr>
                <w:rFonts w:hint="eastAsia" w:ascii="宋体" w:hAnsi="宋体" w:cs="宋体"/>
                <w:kern w:val="0"/>
                <w:szCs w:val="21"/>
                <w:lang w:val="en-US" w:eastAsia="zh-CN"/>
              </w:rPr>
              <w:t>7、8</w:t>
            </w:r>
            <w:r>
              <w:rPr>
                <w:rFonts w:hint="eastAsia" w:ascii="宋体" w:hAnsi="宋体" w:cs="宋体"/>
                <w:kern w:val="0"/>
                <w:szCs w:val="21"/>
              </w:rPr>
              <w:t>栋学生宿舍墙纸项目</w:t>
            </w: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方维墙纸</w:t>
            </w:r>
          </w:p>
          <w:p>
            <w:pPr>
              <w:spacing w:line="360" w:lineRule="auto"/>
              <w:jc w:val="center"/>
              <w:rPr>
                <w:rFonts w:ascii="宋体" w:hAnsi="宋体" w:cs="宋体"/>
                <w:kern w:val="0"/>
                <w:szCs w:val="21"/>
              </w:rPr>
            </w:pPr>
            <w:r>
              <w:rPr>
                <w:rFonts w:hint="eastAsia" w:ascii="宋体" w:hAnsi="宋体" w:cs="宋体"/>
                <w:kern w:val="0"/>
                <w:szCs w:val="21"/>
              </w:rPr>
              <w:t>北台墙纸</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color w:val="000000"/>
                <w:kern w:val="0"/>
                <w:sz w:val="22"/>
              </w:rPr>
              <w:t>裱糊墙纸</w:t>
            </w:r>
            <w:r>
              <w:rPr>
                <w:rFonts w:hint="eastAsia" w:ascii="宋体" w:hAnsi="宋体" w:eastAsia="宋体" w:cs="Times New Roman"/>
                <w:szCs w:val="21"/>
                <w:lang w:val="en-US" w:eastAsia="zh-CN"/>
              </w:rPr>
              <w:t>16200㎡</w:t>
            </w:r>
          </w:p>
        </w:tc>
        <w:tc>
          <w:tcPr>
            <w:tcW w:w="4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pPr>
            <w:r>
              <w:rPr>
                <w:rFonts w:hint="eastAsia" w:ascii="宋体" w:hAnsi="宋体"/>
                <w:szCs w:val="21"/>
              </w:rPr>
              <w:t>负责明秀校区6</w:t>
            </w:r>
            <w:r>
              <w:rPr>
                <w:rFonts w:hint="eastAsia" w:ascii="宋体" w:hAnsi="宋体"/>
                <w:szCs w:val="21"/>
                <w:lang w:eastAsia="zh-CN"/>
              </w:rPr>
              <w:t>、</w:t>
            </w:r>
            <w:r>
              <w:rPr>
                <w:rFonts w:hint="eastAsia" w:ascii="宋体" w:hAnsi="宋体"/>
                <w:szCs w:val="21"/>
                <w:lang w:val="en-US" w:eastAsia="zh-CN"/>
              </w:rPr>
              <w:t>7、8</w:t>
            </w:r>
            <w:r>
              <w:rPr>
                <w:rFonts w:hint="eastAsia" w:ascii="宋体" w:hAnsi="宋体"/>
                <w:szCs w:val="21"/>
              </w:rPr>
              <w:t>栋</w:t>
            </w:r>
            <w:r>
              <w:rPr>
                <w:rFonts w:hint="eastAsia" w:ascii="宋体" w:hAnsi="宋体"/>
                <w:szCs w:val="21"/>
                <w:lang w:val="en-US" w:eastAsia="zh-CN"/>
              </w:rPr>
              <w:t>学生宿舍内</w:t>
            </w:r>
            <w:r>
              <w:rPr>
                <w:rFonts w:hint="eastAsia"/>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hint="default" w:ascii="宋体" w:hAnsi="宋体" w:cs="宋体" w:eastAsiaTheme="minorEastAsia"/>
                <w:kern w:val="0"/>
                <w:szCs w:val="21"/>
                <w:lang w:val="en-US" w:eastAsia="zh-CN"/>
              </w:rPr>
            </w:pPr>
            <w:r>
              <w:rPr>
                <w:rFonts w:hint="eastAsia" w:ascii="宋体" w:hAnsi="宋体" w:cs="宋体"/>
                <w:kern w:val="0"/>
                <w:szCs w:val="21"/>
              </w:rPr>
              <w:t>1、自签订合同之日起</w:t>
            </w:r>
            <w:r>
              <w:rPr>
                <w:rFonts w:hint="eastAsia" w:ascii="宋体" w:hAnsi="宋体" w:cs="宋体"/>
                <w:kern w:val="0"/>
                <w:szCs w:val="21"/>
                <w:lang w:val="en-US" w:eastAsia="zh-CN"/>
              </w:rPr>
              <w:t>2</w:t>
            </w:r>
            <w:r>
              <w:rPr>
                <w:rFonts w:hint="eastAsia" w:ascii="宋体" w:hAnsi="宋体" w:cs="宋体"/>
                <w:kern w:val="0"/>
                <w:szCs w:val="21"/>
              </w:rPr>
              <w:t>0天内粘贴完成。要求</w:t>
            </w:r>
            <w:r>
              <w:rPr>
                <w:rFonts w:hint="eastAsia" w:ascii="宋体" w:hAnsi="宋体" w:cs="宋体"/>
                <w:kern w:val="0"/>
                <w:szCs w:val="21"/>
                <w:lang w:eastAsia="zh-CN"/>
              </w:rPr>
              <w:t>：</w:t>
            </w:r>
            <w:r>
              <w:rPr>
                <w:rFonts w:hint="eastAsia" w:ascii="宋体" w:hAnsi="宋体" w:cs="宋体"/>
                <w:kern w:val="0"/>
                <w:szCs w:val="21"/>
              </w:rPr>
              <w:t>1.墙纸粘贴需采用环保胶水</w:t>
            </w:r>
            <w:r>
              <w:rPr>
                <w:rFonts w:hint="eastAsia" w:ascii="宋体" w:hAnsi="宋体" w:cs="宋体"/>
                <w:kern w:val="0"/>
                <w:szCs w:val="21"/>
                <w:lang w:val="en-US" w:eastAsia="zh-CN"/>
              </w:rPr>
              <w:t>；</w:t>
            </w:r>
            <w:r>
              <w:rPr>
                <w:rFonts w:hint="eastAsia" w:ascii="宋体" w:hAnsi="宋体" w:cs="宋体"/>
                <w:kern w:val="0"/>
                <w:szCs w:val="21"/>
              </w:rPr>
              <w:t>2.含简易脚手架等措施费</w:t>
            </w:r>
            <w:r>
              <w:rPr>
                <w:rFonts w:hint="eastAsia" w:ascii="宋体" w:hAnsi="宋体" w:cs="宋体"/>
                <w:kern w:val="0"/>
                <w:szCs w:val="21"/>
                <w:lang w:eastAsia="zh-CN"/>
              </w:rPr>
              <w:t>；</w:t>
            </w:r>
            <w:r>
              <w:rPr>
                <w:rFonts w:hint="eastAsia" w:ascii="宋体" w:hAnsi="宋体" w:cs="宋体"/>
                <w:kern w:val="0"/>
                <w:szCs w:val="21"/>
              </w:rPr>
              <w:t>3.需撕毁原墙面已有旧墙纸</w:t>
            </w:r>
            <w:r>
              <w:rPr>
                <w:rFonts w:hint="eastAsia" w:ascii="宋体" w:hAnsi="宋体" w:cs="宋体"/>
                <w:kern w:val="0"/>
                <w:szCs w:val="21"/>
                <w:lang w:eastAsia="zh-CN"/>
              </w:rPr>
              <w:t>；</w:t>
            </w:r>
            <w:r>
              <w:rPr>
                <w:rFonts w:hint="eastAsia" w:ascii="宋体" w:hAnsi="宋体" w:cs="宋体"/>
                <w:kern w:val="0"/>
                <w:szCs w:val="21"/>
              </w:rPr>
              <w:t>4.克重在120-220g/㎡之间</w:t>
            </w:r>
            <w:r>
              <w:rPr>
                <w:rFonts w:hint="eastAsia" w:ascii="宋体" w:hAnsi="宋体" w:cs="宋体"/>
                <w:kern w:val="0"/>
                <w:szCs w:val="21"/>
                <w:lang w:eastAsia="zh-CN"/>
              </w:rPr>
              <w:t>；</w:t>
            </w:r>
            <w:r>
              <w:rPr>
                <w:rFonts w:hint="eastAsia" w:ascii="宋体" w:hAnsi="宋体" w:cs="宋体"/>
                <w:kern w:val="0"/>
                <w:szCs w:val="21"/>
              </w:rPr>
              <w:t>5.包粘贴</w:t>
            </w:r>
            <w:r>
              <w:rPr>
                <w:rFonts w:hint="eastAsia" w:ascii="宋体" w:hAnsi="宋体" w:cs="宋体"/>
                <w:kern w:val="0"/>
                <w:szCs w:val="21"/>
                <w:lang w:eastAsia="zh-CN"/>
              </w:rPr>
              <w:t>；</w:t>
            </w:r>
            <w:r>
              <w:rPr>
                <w:rFonts w:hint="eastAsia" w:ascii="宋体" w:hAnsi="宋体" w:cs="宋体"/>
                <w:kern w:val="0"/>
                <w:szCs w:val="21"/>
                <w:lang w:val="en-US" w:eastAsia="zh-CN"/>
              </w:rPr>
              <w:t>6.粘贴牢固、无空鼓、无气泡。</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2、内容：明秀校区</w:t>
            </w:r>
            <w:r>
              <w:rPr>
                <w:rFonts w:hint="eastAsia" w:ascii="宋体" w:hAnsi="宋体" w:cs="宋体"/>
                <w:kern w:val="0"/>
                <w:szCs w:val="21"/>
                <w:lang w:val="en-US" w:eastAsia="zh-CN"/>
              </w:rPr>
              <w:t>学生宿舍6、</w:t>
            </w:r>
            <w:bookmarkStart w:id="0" w:name="_GoBack"/>
            <w:bookmarkEnd w:id="0"/>
            <w:r>
              <w:rPr>
                <w:rFonts w:hint="eastAsia" w:ascii="宋体" w:hAnsi="宋体" w:cs="宋体"/>
                <w:kern w:val="0"/>
                <w:szCs w:val="21"/>
                <w:lang w:val="en-US" w:eastAsia="zh-CN"/>
              </w:rPr>
              <w:t>7、8栋宿舍内16200㎡墙壁</w:t>
            </w:r>
            <w:r>
              <w:rPr>
                <w:rFonts w:hint="eastAsia"/>
                <w:color w:val="000000"/>
                <w:kern w:val="0"/>
                <w:sz w:val="22"/>
              </w:rPr>
              <w:t>裱糊墙纸</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验收合格</w:t>
            </w:r>
            <w:r>
              <w:rPr>
                <w:rFonts w:hint="eastAsia" w:ascii="宋体" w:hAnsi="宋体" w:cs="宋体"/>
                <w:kern w:val="0"/>
                <w:szCs w:val="21"/>
              </w:rPr>
              <w:t>后</w:t>
            </w:r>
            <w:r>
              <w:rPr>
                <w:rFonts w:hint="eastAsia"/>
                <w:color w:val="000000"/>
                <w:kern w:val="0"/>
                <w:sz w:val="22"/>
              </w:rPr>
              <w:t>墙纸</w:t>
            </w:r>
            <w:r>
              <w:rPr>
                <w:rFonts w:hint="eastAsia" w:ascii="宋体" w:hAnsi="宋体" w:cs="宋体"/>
                <w:kern w:val="0"/>
                <w:szCs w:val="21"/>
              </w:rPr>
              <w:t>确保</w:t>
            </w:r>
            <w:r>
              <w:rPr>
                <w:rFonts w:hint="eastAsia" w:ascii="宋体" w:hAnsi="宋体" w:cs="宋体"/>
                <w:kern w:val="0"/>
                <w:szCs w:val="21"/>
                <w:lang w:val="en-US" w:eastAsia="zh-CN"/>
              </w:rPr>
              <w:t>两年</w:t>
            </w:r>
            <w:r>
              <w:rPr>
                <w:rFonts w:hint="eastAsia" w:ascii="宋体" w:hAnsi="宋体" w:cs="宋体"/>
                <w:kern w:val="0"/>
                <w:szCs w:val="21"/>
              </w:rPr>
              <w:t>内不</w:t>
            </w:r>
            <w:r>
              <w:rPr>
                <w:rFonts w:hint="eastAsia" w:ascii="宋体" w:hAnsi="宋体" w:cs="宋体"/>
                <w:kern w:val="0"/>
                <w:szCs w:val="21"/>
                <w:lang w:val="en-US" w:eastAsia="zh-CN"/>
              </w:rPr>
              <w:t>脱落、不起鼓</w:t>
            </w:r>
            <w:r>
              <w:rPr>
                <w:rFonts w:hint="eastAsia" w:ascii="宋体" w:hAnsi="宋体" w:cs="宋体"/>
                <w:kern w:val="0"/>
                <w:szCs w:val="21"/>
              </w:rPr>
              <w:t>。如发生</w:t>
            </w:r>
            <w:r>
              <w:rPr>
                <w:rFonts w:hint="eastAsia" w:ascii="宋体" w:hAnsi="宋体" w:cs="宋体"/>
                <w:kern w:val="0"/>
                <w:szCs w:val="21"/>
                <w:lang w:val="en-US" w:eastAsia="zh-CN"/>
              </w:rPr>
              <w:t>脱落、起鼓等现象</w:t>
            </w:r>
            <w:r>
              <w:rPr>
                <w:rFonts w:hint="eastAsia" w:ascii="宋体" w:hAnsi="宋体" w:cs="宋体"/>
                <w:kern w:val="0"/>
                <w:szCs w:val="21"/>
              </w:rPr>
              <w:t>供应商须在4小时内到达现场处理。</w:t>
            </w:r>
          </w:p>
          <w:p>
            <w:pPr>
              <w:autoSpaceDE w:val="0"/>
              <w:autoSpaceDN w:val="0"/>
              <w:adjustRightInd w:val="0"/>
              <w:spacing w:line="360" w:lineRule="exact"/>
              <w:jc w:val="left"/>
              <w:rPr>
                <w:rFonts w:hint="eastAsia" w:ascii="宋体" w:hAnsi="宋体" w:cs="宋体"/>
                <w:kern w:val="0"/>
                <w:szCs w:val="21"/>
                <w:lang w:eastAsia="zh-CN"/>
              </w:rPr>
            </w:pPr>
            <w:r>
              <w:rPr>
                <w:rFonts w:hint="eastAsia"/>
              </w:rPr>
              <w:t>★</w:t>
            </w: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lang w:val="en-US" w:eastAsia="zh-CN"/>
              </w:rPr>
              <w:t>装饰装修、墙纸销售、轻质建筑材料销售</w:t>
            </w:r>
            <w:r>
              <w:rPr>
                <w:rFonts w:hint="eastAsia" w:ascii="宋体" w:hAnsi="宋体" w:cs="宋体"/>
                <w:kern w:val="0"/>
                <w:szCs w:val="21"/>
                <w:lang w:eastAsia="zh-CN"/>
              </w:rPr>
              <w:t>。</w:t>
            </w:r>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w:t>
            </w:r>
            <w:r>
              <w:rPr>
                <w:rFonts w:hint="eastAsia"/>
                <w:szCs w:val="21"/>
              </w:rPr>
              <w:t>项目实施成员必须是供应商现正式员工，投标文件至少提供3名最近3个月社保证明</w:t>
            </w:r>
            <w:r>
              <w:rPr>
                <w:rFonts w:hint="eastAsia"/>
                <w:szCs w:val="21"/>
                <w:lang w:eastAsia="zh-CN"/>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1、合同生效之日起，供应商作业人员应自行购买人身意外伤害等保险。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、供应商作业人员必须按照安全操作规程作业，戴好安全帽，落实好所有安全技术措施和确保施工现场做好防护措施后才能进行施工</w:t>
            </w:r>
            <w:r>
              <w:rPr>
                <w:rFonts w:hint="eastAsia" w:ascii="宋体" w:hAnsi="宋体" w:cs="宋体"/>
                <w:kern w:val="0"/>
                <w:szCs w:val="21"/>
                <w:lang w:val="en-US" w:eastAsia="zh-CN"/>
              </w:rPr>
              <w:t>,在服务过程中因中标商原因引起和造成的人员伤亡、财产损失由中标商负全责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w:t>
            </w:r>
            <w:r>
              <w:rPr>
                <w:rFonts w:hint="eastAsia" w:ascii="宋体" w:hAnsi="宋体" w:cs="宋体"/>
                <w:kern w:val="0"/>
                <w:szCs w:val="21"/>
                <w:lang w:val="en-US" w:eastAsia="zh-CN"/>
              </w:rPr>
              <w:t>2</w:t>
            </w:r>
            <w:r>
              <w:rPr>
                <w:rFonts w:hint="eastAsia" w:ascii="宋体" w:hAnsi="宋体" w:cs="宋体"/>
                <w:kern w:val="0"/>
                <w:szCs w:val="21"/>
              </w:rPr>
              <w:t>年（合同签订之日起算）。</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2、服务地点：广西中医药大学明秀校区。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lang w:val="en-US" w:eastAsia="zh-CN"/>
              </w:rPr>
              <w:t>粘贴</w:t>
            </w:r>
            <w:r>
              <w:rPr>
                <w:rFonts w:hint="eastAsia"/>
              </w:rPr>
              <w:t>工作完成并经采购人验收合格后，</w:t>
            </w:r>
            <w:r>
              <w:rPr>
                <w:rFonts w:hint="eastAsia" w:ascii="宋体" w:hAnsi="宋体" w:cs="宋体"/>
                <w:kern w:val="0"/>
                <w:szCs w:val="21"/>
              </w:rPr>
              <w:t>供应商开具正规发票给采购人，采购人自收到发票之日起30个工作日内向供应商支付合同金额的</w:t>
            </w:r>
            <w:r>
              <w:rPr>
                <w:rFonts w:hint="eastAsia" w:ascii="宋体" w:hAnsi="宋体" w:cs="宋体"/>
                <w:kern w:val="0"/>
                <w:szCs w:val="21"/>
                <w:lang w:val="en-US" w:eastAsia="zh-CN"/>
              </w:rPr>
              <w:t>9</w:t>
            </w:r>
            <w:r>
              <w:rPr>
                <w:rFonts w:hint="eastAsia" w:ascii="宋体" w:hAnsi="宋体" w:cs="宋体"/>
                <w:kern w:val="0"/>
                <w:szCs w:val="21"/>
              </w:rPr>
              <w:t>0%款项给供应商，待合同服务期满后1个月内，采购人对项目进行最终验收合格后，凭供应商开具的正规发票付清剩余的</w:t>
            </w:r>
            <w:r>
              <w:rPr>
                <w:rFonts w:hint="eastAsia" w:ascii="宋体" w:hAnsi="宋体" w:cs="宋体"/>
                <w:kern w:val="0"/>
                <w:szCs w:val="21"/>
                <w:lang w:val="en-US" w:eastAsia="zh-CN"/>
              </w:rPr>
              <w:t>10</w:t>
            </w:r>
            <w:r>
              <w:rPr>
                <w:rFonts w:hint="eastAsia" w:ascii="宋体" w:hAnsi="宋体" w:cs="宋体"/>
                <w:kern w:val="0"/>
                <w:szCs w:val="21"/>
              </w:rPr>
              <w:t>%合同款。若供应商未按时开具发票，采购人有权延迟付款。无质保金、无息。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▲1、本项目按服务费用内进行报价，报价必须含以下部分：①采用全包方式即合同金额，包括一切施工设备、车辆作业费、人工费、各种保险费、各项税金等供应商需支出的各种费用。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▲2、营业执照经营范围须有：</w:t>
            </w:r>
            <w:r>
              <w:rPr>
                <w:rFonts w:hint="eastAsia" w:ascii="宋体" w:hAnsi="宋体" w:cs="宋体"/>
                <w:b/>
                <w:bCs/>
                <w:kern w:val="0"/>
                <w:szCs w:val="21"/>
                <w:lang w:val="en-US" w:eastAsia="zh-CN"/>
              </w:rPr>
              <w:t>装饰装修、墙纸销售、轻质建筑材料销售</w:t>
            </w:r>
            <w:r>
              <w:rPr>
                <w:rFonts w:hint="eastAsia" w:ascii="宋体" w:hAnsi="宋体"/>
                <w:b/>
                <w:bCs/>
              </w:rPr>
              <w:t>。</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15D5"/>
    <w:rsid w:val="00092BBF"/>
    <w:rsid w:val="000953D5"/>
    <w:rsid w:val="000A3D19"/>
    <w:rsid w:val="000A5D39"/>
    <w:rsid w:val="000C4E31"/>
    <w:rsid w:val="000D3171"/>
    <w:rsid w:val="000D46DF"/>
    <w:rsid w:val="000E64E3"/>
    <w:rsid w:val="0010348A"/>
    <w:rsid w:val="001042DC"/>
    <w:rsid w:val="00110A81"/>
    <w:rsid w:val="00127AFC"/>
    <w:rsid w:val="00133620"/>
    <w:rsid w:val="0013396F"/>
    <w:rsid w:val="00150216"/>
    <w:rsid w:val="00156346"/>
    <w:rsid w:val="0017414C"/>
    <w:rsid w:val="001B37D8"/>
    <w:rsid w:val="001C0A0B"/>
    <w:rsid w:val="001C5E3E"/>
    <w:rsid w:val="001D0CC4"/>
    <w:rsid w:val="001D3CF7"/>
    <w:rsid w:val="001D40D9"/>
    <w:rsid w:val="001F1305"/>
    <w:rsid w:val="001F796C"/>
    <w:rsid w:val="00204020"/>
    <w:rsid w:val="002310AC"/>
    <w:rsid w:val="00232C58"/>
    <w:rsid w:val="002519E5"/>
    <w:rsid w:val="00253977"/>
    <w:rsid w:val="002562E1"/>
    <w:rsid w:val="00266758"/>
    <w:rsid w:val="0027639E"/>
    <w:rsid w:val="002A648D"/>
    <w:rsid w:val="002C48D1"/>
    <w:rsid w:val="00312577"/>
    <w:rsid w:val="00351A5E"/>
    <w:rsid w:val="003B64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3A81"/>
    <w:rsid w:val="00547DDF"/>
    <w:rsid w:val="0055287B"/>
    <w:rsid w:val="005650B2"/>
    <w:rsid w:val="005C6D2A"/>
    <w:rsid w:val="005E1921"/>
    <w:rsid w:val="005E4818"/>
    <w:rsid w:val="005E4C14"/>
    <w:rsid w:val="005E4ECB"/>
    <w:rsid w:val="00603052"/>
    <w:rsid w:val="00606224"/>
    <w:rsid w:val="006128DF"/>
    <w:rsid w:val="00624C0D"/>
    <w:rsid w:val="00651D11"/>
    <w:rsid w:val="00660F53"/>
    <w:rsid w:val="00681F69"/>
    <w:rsid w:val="006A4493"/>
    <w:rsid w:val="006B16BE"/>
    <w:rsid w:val="006C62A8"/>
    <w:rsid w:val="006D028E"/>
    <w:rsid w:val="006D1F21"/>
    <w:rsid w:val="006E0179"/>
    <w:rsid w:val="006E297E"/>
    <w:rsid w:val="006E3CF1"/>
    <w:rsid w:val="006E6C19"/>
    <w:rsid w:val="00710C8F"/>
    <w:rsid w:val="007270EA"/>
    <w:rsid w:val="007310C3"/>
    <w:rsid w:val="00733E15"/>
    <w:rsid w:val="0075181E"/>
    <w:rsid w:val="007639C4"/>
    <w:rsid w:val="007828C7"/>
    <w:rsid w:val="007942C7"/>
    <w:rsid w:val="007A24B9"/>
    <w:rsid w:val="007A4C72"/>
    <w:rsid w:val="007B21E3"/>
    <w:rsid w:val="007B4626"/>
    <w:rsid w:val="007C5205"/>
    <w:rsid w:val="00801CC6"/>
    <w:rsid w:val="0080519D"/>
    <w:rsid w:val="008223BF"/>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25D52"/>
    <w:rsid w:val="00A71903"/>
    <w:rsid w:val="00A82D07"/>
    <w:rsid w:val="00A86CD0"/>
    <w:rsid w:val="00A91344"/>
    <w:rsid w:val="00AC4CAC"/>
    <w:rsid w:val="00AC7DAE"/>
    <w:rsid w:val="00AD4986"/>
    <w:rsid w:val="00B07709"/>
    <w:rsid w:val="00B11EDA"/>
    <w:rsid w:val="00B12D00"/>
    <w:rsid w:val="00B17646"/>
    <w:rsid w:val="00B24A2C"/>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01208"/>
    <w:rsid w:val="00D05F90"/>
    <w:rsid w:val="00D13A3C"/>
    <w:rsid w:val="00D20611"/>
    <w:rsid w:val="00D24B5D"/>
    <w:rsid w:val="00D36B28"/>
    <w:rsid w:val="00D44D05"/>
    <w:rsid w:val="00D457A7"/>
    <w:rsid w:val="00D71E77"/>
    <w:rsid w:val="00D81CF8"/>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823A3"/>
    <w:rsid w:val="00EB0BA9"/>
    <w:rsid w:val="00EB2C7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56391"/>
    <w:rsid w:val="00F73016"/>
    <w:rsid w:val="00F92D4B"/>
    <w:rsid w:val="00F94F4A"/>
    <w:rsid w:val="00FB02B1"/>
    <w:rsid w:val="00FB3DFA"/>
    <w:rsid w:val="00FD620A"/>
    <w:rsid w:val="0163247B"/>
    <w:rsid w:val="02586F07"/>
    <w:rsid w:val="026143FC"/>
    <w:rsid w:val="0A0F5BB5"/>
    <w:rsid w:val="0E6F05D1"/>
    <w:rsid w:val="157A4E35"/>
    <w:rsid w:val="15A6480D"/>
    <w:rsid w:val="20A0716E"/>
    <w:rsid w:val="21423768"/>
    <w:rsid w:val="224F531D"/>
    <w:rsid w:val="26786916"/>
    <w:rsid w:val="278E005D"/>
    <w:rsid w:val="33F53549"/>
    <w:rsid w:val="38290730"/>
    <w:rsid w:val="417539DA"/>
    <w:rsid w:val="45C3209A"/>
    <w:rsid w:val="47283916"/>
    <w:rsid w:val="477104C8"/>
    <w:rsid w:val="508F329F"/>
    <w:rsid w:val="52264F17"/>
    <w:rsid w:val="527B4618"/>
    <w:rsid w:val="52B813CD"/>
    <w:rsid w:val="52D653D6"/>
    <w:rsid w:val="5B8E2CD1"/>
    <w:rsid w:val="651338B5"/>
    <w:rsid w:val="67D866A0"/>
    <w:rsid w:val="6C28527F"/>
    <w:rsid w:val="6D66755A"/>
    <w:rsid w:val="701D42CC"/>
    <w:rsid w:val="70FD01B8"/>
    <w:rsid w:val="75043826"/>
    <w:rsid w:val="7835786E"/>
    <w:rsid w:val="7C2B051C"/>
    <w:rsid w:val="7C9F7788"/>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customStyle="1"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customStyle="1"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EF07-764F-44E1-977D-CD6492652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969</Characters>
  <Lines>8</Lines>
  <Paragraphs>2</Paragraphs>
  <TotalTime>2</TotalTime>
  <ScaleCrop>false</ScaleCrop>
  <LinksUpToDate>false</LinksUpToDate>
  <CharactersWithSpaces>1137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2022-03-15T08:37:00Z</cp:lastPrinted>
  <dcterms:modified xsi:type="dcterms:W3CDTF">2024-07-17T07:24:57Z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8128047DE0A84C94B9E75F82A6A6E733</vt:lpwstr>
  </property>
</Properties>
</file>